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6" w:rsidRPr="0095146B" w:rsidRDefault="001754C6" w:rsidP="0095146B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Arial" w:hAnsi="Arial" w:cs="Arial"/>
          <w:lang w:val="ru-RU"/>
        </w:rPr>
      </w:pPr>
      <w:r w:rsidRPr="0095146B">
        <w:rPr>
          <w:rFonts w:ascii="Arial" w:hAnsi="Arial" w:cs="Arial"/>
          <w:lang w:val="sr-Cyrl-CS"/>
        </w:rPr>
        <w:t xml:space="preserve">На основу чл. 14. и 20. Закона о избору председника Републике </w:t>
      </w:r>
      <w:r w:rsidR="0095146B">
        <w:rPr>
          <w:rFonts w:ascii="Arial" w:hAnsi="Arial" w:cs="Arial"/>
          <w:lang w:val="ru-RU"/>
        </w:rPr>
        <w:t>(</w:t>
      </w:r>
      <w:r w:rsidR="007707A1">
        <w:rPr>
          <w:rFonts w:ascii="Arial" w:hAnsi="Arial" w:cs="Arial"/>
          <w:lang w:val="sr-Cyrl-RS"/>
        </w:rPr>
        <w:t>„</w:t>
      </w:r>
      <w:r w:rsidR="0095146B">
        <w:rPr>
          <w:rFonts w:ascii="Arial" w:hAnsi="Arial" w:cs="Arial"/>
          <w:lang w:val="ru-RU"/>
        </w:rPr>
        <w:t>Службени гласник РС</w:t>
      </w:r>
      <w:r w:rsidR="007707A1">
        <w:rPr>
          <w:rFonts w:ascii="Arial" w:hAnsi="Arial" w:cs="Arial"/>
          <w:lang w:val="ru-RU"/>
        </w:rPr>
        <w:t>”</w:t>
      </w:r>
      <w:r w:rsidR="00F40A48" w:rsidRPr="0095146B">
        <w:rPr>
          <w:rFonts w:ascii="Arial" w:hAnsi="Arial" w:cs="Arial"/>
          <w:lang w:val="ru-RU"/>
        </w:rPr>
        <w:t xml:space="preserve">, бр. </w:t>
      </w:r>
      <w:r w:rsidR="008651A5" w:rsidRPr="0095146B">
        <w:rPr>
          <w:rFonts w:ascii="Arial" w:hAnsi="Arial" w:cs="Arial"/>
          <w:lang w:val="ru-RU"/>
        </w:rPr>
        <w:t xml:space="preserve">111/07 </w:t>
      </w:r>
      <w:r w:rsidR="008651A5" w:rsidRPr="0095146B">
        <w:rPr>
          <w:rFonts w:ascii="Arial" w:hAnsi="Arial" w:cs="Arial"/>
          <w:lang w:val="sr-Cyrl-RS"/>
        </w:rPr>
        <w:t>и 104/09 – др. закон</w:t>
      </w:r>
      <w:r w:rsidR="00F40A48" w:rsidRPr="0095146B">
        <w:rPr>
          <w:rFonts w:ascii="Arial" w:hAnsi="Arial" w:cs="Arial"/>
          <w:lang w:val="ru-RU"/>
        </w:rPr>
        <w:t>)</w:t>
      </w:r>
      <w:r w:rsidRPr="0095146B">
        <w:rPr>
          <w:rFonts w:ascii="Arial" w:hAnsi="Arial" w:cs="Arial"/>
          <w:lang w:val="ru-RU"/>
        </w:rPr>
        <w:t xml:space="preserve"> и тачке 3. Одлуке о понављању гласања за избор председника Републике </w:t>
      </w:r>
      <w:r w:rsidR="00F40A48" w:rsidRPr="0095146B">
        <w:rPr>
          <w:rFonts w:ascii="Arial" w:hAnsi="Arial" w:cs="Arial"/>
          <w:lang w:val="sr-Cyrl-CS"/>
        </w:rPr>
        <w:t>02 Број 013-</w:t>
      </w:r>
      <w:r w:rsidR="007707A1" w:rsidRPr="007707A1">
        <w:rPr>
          <w:rFonts w:ascii="Arial" w:hAnsi="Arial" w:cs="Arial"/>
          <w:lang w:val="ru-RU"/>
        </w:rPr>
        <w:t>891</w:t>
      </w:r>
      <w:r w:rsidR="00F40A48" w:rsidRPr="0095146B">
        <w:rPr>
          <w:rFonts w:ascii="Arial" w:hAnsi="Arial" w:cs="Arial"/>
          <w:lang w:val="sr-Cyrl-CS"/>
        </w:rPr>
        <w:t>/</w:t>
      </w:r>
      <w:r w:rsidR="00F40A48" w:rsidRPr="0095146B">
        <w:rPr>
          <w:rFonts w:ascii="Arial" w:hAnsi="Arial" w:cs="Arial"/>
          <w:lang w:val="ru-RU"/>
        </w:rPr>
        <w:t>12</w:t>
      </w:r>
      <w:r w:rsidR="00F40A48" w:rsidRPr="0095146B">
        <w:rPr>
          <w:rFonts w:ascii="Arial" w:hAnsi="Arial" w:cs="Arial"/>
          <w:lang w:val="sr-Cyrl-CS"/>
        </w:rPr>
        <w:t xml:space="preserve"> од </w:t>
      </w:r>
      <w:r w:rsidR="008651A5" w:rsidRPr="0095146B">
        <w:rPr>
          <w:rFonts w:ascii="Arial" w:hAnsi="Arial" w:cs="Arial"/>
          <w:lang w:val="sr-Cyrl-CS"/>
        </w:rPr>
        <w:t>10</w:t>
      </w:r>
      <w:r w:rsidR="00F40A48" w:rsidRPr="0095146B">
        <w:rPr>
          <w:rFonts w:ascii="Arial" w:hAnsi="Arial" w:cs="Arial"/>
          <w:lang w:val="sr-Cyrl-CS"/>
        </w:rPr>
        <w:t xml:space="preserve">. </w:t>
      </w:r>
      <w:r w:rsidR="00F40A48" w:rsidRPr="0095146B">
        <w:rPr>
          <w:rFonts w:ascii="Arial" w:hAnsi="Arial" w:cs="Arial"/>
          <w:lang w:val="ru-RU"/>
        </w:rPr>
        <w:t>маја</w:t>
      </w:r>
      <w:r w:rsidR="00F40A48" w:rsidRPr="0095146B">
        <w:rPr>
          <w:rFonts w:ascii="Arial" w:hAnsi="Arial" w:cs="Arial"/>
          <w:lang w:val="sr-Cyrl-CS"/>
        </w:rPr>
        <w:t xml:space="preserve"> 20</w:t>
      </w:r>
      <w:r w:rsidR="00F40A48" w:rsidRPr="0095146B">
        <w:rPr>
          <w:rFonts w:ascii="Arial" w:hAnsi="Arial" w:cs="Arial"/>
          <w:lang w:val="ru-RU"/>
        </w:rPr>
        <w:t>12</w:t>
      </w:r>
      <w:r w:rsidRPr="0095146B">
        <w:rPr>
          <w:rFonts w:ascii="Arial" w:hAnsi="Arial" w:cs="Arial"/>
          <w:lang w:val="sr-Cyrl-CS"/>
        </w:rPr>
        <w:t>. године</w:t>
      </w:r>
      <w:r w:rsidRPr="0095146B">
        <w:rPr>
          <w:rFonts w:ascii="Arial" w:hAnsi="Arial" w:cs="Arial"/>
          <w:lang w:val="ru-RU"/>
        </w:rPr>
        <w:t>,</w:t>
      </w:r>
      <w:bookmarkStart w:id="0" w:name="_GoBack"/>
      <w:bookmarkEnd w:id="0"/>
    </w:p>
    <w:p w:rsidR="001754C6" w:rsidRPr="0095146B" w:rsidRDefault="001754C6" w:rsidP="0095146B">
      <w:p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lang w:val="ru-RU"/>
        </w:rPr>
      </w:pPr>
      <w:r w:rsidRPr="0095146B">
        <w:rPr>
          <w:rFonts w:ascii="Arial" w:hAnsi="Arial" w:cs="Arial"/>
          <w:lang w:val="ru-RU"/>
        </w:rPr>
        <w:tab/>
        <w:t>Републичка изборна комисија, на седниц</w:t>
      </w:r>
      <w:r w:rsidR="00F40A48" w:rsidRPr="0095146B">
        <w:rPr>
          <w:rFonts w:ascii="Arial" w:hAnsi="Arial" w:cs="Arial"/>
          <w:lang w:val="ru-RU"/>
        </w:rPr>
        <w:t xml:space="preserve">и одржаној </w:t>
      </w:r>
      <w:r w:rsidR="008651A5" w:rsidRPr="0095146B">
        <w:rPr>
          <w:rFonts w:ascii="Arial" w:hAnsi="Arial" w:cs="Arial"/>
          <w:lang w:val="ru-RU"/>
        </w:rPr>
        <w:t>10</w:t>
      </w:r>
      <w:r w:rsidR="00F40A48" w:rsidRPr="0095146B">
        <w:rPr>
          <w:rFonts w:ascii="Arial" w:hAnsi="Arial" w:cs="Arial"/>
          <w:lang w:val="ru-RU"/>
        </w:rPr>
        <w:t>. маја 2012</w:t>
      </w:r>
      <w:r w:rsidRPr="0095146B">
        <w:rPr>
          <w:rFonts w:ascii="Arial" w:hAnsi="Arial" w:cs="Arial"/>
          <w:lang w:val="ru-RU"/>
        </w:rPr>
        <w:t>. године, утврдила је</w:t>
      </w:r>
    </w:p>
    <w:p w:rsidR="001754C6" w:rsidRDefault="00175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ЛИСТУ КАНДИДАТА </w:t>
      </w:r>
    </w:p>
    <w:p w:rsidR="001754C6" w:rsidRDefault="001754C6" w:rsidP="008651A5">
      <w:pPr>
        <w:autoSpaceDE w:val="0"/>
        <w:autoSpaceDN w:val="0"/>
        <w:adjustRightInd w:val="0"/>
        <w:spacing w:after="48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ЗА ПРЕДСЕДНИКА РЕПУБЛИКЕ НА ПОНОВЉЕНОМ ГЛАСАЊУ</w:t>
      </w:r>
      <w:r w:rsidR="008651A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F40A4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20. МАЈА 2012</w:t>
      </w: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. ГОДИНЕ</w:t>
      </w:r>
    </w:p>
    <w:p w:rsidR="001754C6" w:rsidRPr="008651A5" w:rsidRDefault="001754C6" w:rsidP="008651A5">
      <w:pPr>
        <w:keepNext/>
        <w:tabs>
          <w:tab w:val="left" w:pos="1800"/>
        </w:tabs>
        <w:spacing w:after="240"/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sr-Cyrl-CS"/>
        </w:rPr>
        <w:t>I</w:t>
      </w:r>
    </w:p>
    <w:p w:rsidR="001754C6" w:rsidRPr="0095146B" w:rsidRDefault="001754C6" w:rsidP="0095146B">
      <w:pPr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ru-RU"/>
        </w:rPr>
        <w:t>За кандидате за председника Републике на пон</w:t>
      </w:r>
      <w:r w:rsidR="00F40A48" w:rsidRPr="0095146B">
        <w:rPr>
          <w:rFonts w:ascii="Arial" w:hAnsi="Arial" w:cs="Arial"/>
          <w:color w:val="000000"/>
          <w:lang w:val="ru-RU"/>
        </w:rPr>
        <w:t>овљеном гласању               20. маја 2012</w:t>
      </w:r>
      <w:r w:rsidRPr="0095146B">
        <w:rPr>
          <w:rFonts w:ascii="Arial" w:hAnsi="Arial" w:cs="Arial"/>
          <w:color w:val="000000"/>
          <w:lang w:val="ru-RU"/>
        </w:rPr>
        <w:t>. године, утврђени су:</w:t>
      </w:r>
    </w:p>
    <w:p w:rsidR="008651A5" w:rsidRPr="0095146B" w:rsidRDefault="008651A5" w:rsidP="0095146B">
      <w:pPr>
        <w:autoSpaceDE w:val="0"/>
        <w:autoSpaceDN w:val="0"/>
        <w:adjustRightInd w:val="0"/>
        <w:spacing w:after="240"/>
        <w:ind w:left="-283" w:right="-340" w:firstLine="720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ru-RU"/>
        </w:rPr>
        <w:t xml:space="preserve">1. </w:t>
      </w:r>
      <w:r w:rsidR="001754C6" w:rsidRPr="0095146B">
        <w:rPr>
          <w:rFonts w:ascii="Arial" w:hAnsi="Arial" w:cs="Arial"/>
          <w:color w:val="000000"/>
          <w:lang w:val="ru-RU"/>
        </w:rPr>
        <w:t>БОРИС ТАДИЋ, кога ј</w:t>
      </w:r>
      <w:r w:rsidRPr="0095146B">
        <w:rPr>
          <w:rFonts w:ascii="Arial" w:hAnsi="Arial" w:cs="Arial"/>
          <w:color w:val="000000"/>
          <w:lang w:val="ru-RU"/>
        </w:rPr>
        <w:t>е предложио</w:t>
      </w:r>
      <w:r w:rsidR="00F40A48" w:rsidRPr="0095146B">
        <w:rPr>
          <w:rFonts w:ascii="Arial" w:hAnsi="Arial" w:cs="Arial"/>
          <w:color w:val="000000"/>
          <w:lang w:val="ru-RU"/>
        </w:rPr>
        <w:t xml:space="preserve"> Избор за бољи живот</w:t>
      </w:r>
      <w:r w:rsidRPr="0095146B">
        <w:rPr>
          <w:rFonts w:ascii="Arial" w:hAnsi="Arial" w:cs="Arial"/>
          <w:color w:val="000000"/>
          <w:lang w:val="ru-RU"/>
        </w:rPr>
        <w:t>, и</w:t>
      </w:r>
    </w:p>
    <w:p w:rsidR="00F40A48" w:rsidRPr="0095146B" w:rsidRDefault="008651A5" w:rsidP="0095146B">
      <w:pPr>
        <w:autoSpaceDE w:val="0"/>
        <w:autoSpaceDN w:val="0"/>
        <w:adjustRightInd w:val="0"/>
        <w:spacing w:after="240"/>
        <w:ind w:left="-283" w:right="-340" w:firstLine="720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sr-Cyrl-CS"/>
        </w:rPr>
        <w:t xml:space="preserve">2. </w:t>
      </w:r>
      <w:r w:rsidR="00F40A48" w:rsidRPr="0095146B">
        <w:rPr>
          <w:rFonts w:ascii="Arial" w:hAnsi="Arial" w:cs="Arial"/>
          <w:color w:val="000000"/>
          <w:lang w:val="sr-Cyrl-CS"/>
        </w:rPr>
        <w:t>ТОМИСЛАВ НИКОЛИЋ</w:t>
      </w:r>
      <w:r w:rsidR="00F40A48" w:rsidRPr="0095146B">
        <w:rPr>
          <w:rFonts w:ascii="Arial" w:hAnsi="Arial" w:cs="Arial"/>
          <w:color w:val="000000"/>
          <w:lang w:val="ru-RU"/>
        </w:rPr>
        <w:t>, кога је предложила Српска напредна странка</w:t>
      </w:r>
      <w:r w:rsidRPr="0095146B">
        <w:rPr>
          <w:rFonts w:ascii="Arial" w:hAnsi="Arial" w:cs="Arial"/>
          <w:color w:val="000000"/>
          <w:lang w:val="ru-RU"/>
        </w:rPr>
        <w:t>.</w:t>
      </w:r>
    </w:p>
    <w:p w:rsidR="001754C6" w:rsidRPr="008651A5" w:rsidRDefault="001754C6" w:rsidP="008651A5">
      <w:pPr>
        <w:keepNext/>
        <w:tabs>
          <w:tab w:val="left" w:pos="1800"/>
        </w:tabs>
        <w:spacing w:after="240"/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sr-Cyrl-CS"/>
        </w:rPr>
        <w:t>II</w:t>
      </w:r>
    </w:p>
    <w:p w:rsidR="001754C6" w:rsidRPr="0095146B" w:rsidRDefault="0095146B" w:rsidP="0095146B">
      <w:pPr>
        <w:autoSpaceDE w:val="0"/>
        <w:autoSpaceDN w:val="0"/>
        <w:adjustRightInd w:val="0"/>
        <w:spacing w:after="480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Ова листа објављује се у </w:t>
      </w:r>
      <w:r w:rsidR="007707A1">
        <w:rPr>
          <w:rFonts w:ascii="Arial" w:hAnsi="Arial" w:cs="Arial"/>
          <w:lang w:val="sr-Cyrl-RS"/>
        </w:rPr>
        <w:t>„</w:t>
      </w:r>
      <w:r w:rsidR="001754C6" w:rsidRPr="0095146B">
        <w:rPr>
          <w:rFonts w:ascii="Arial" w:hAnsi="Arial" w:cs="Arial"/>
          <w:color w:val="000000"/>
          <w:lang w:val="ru-RU"/>
        </w:rPr>
        <w:t>Служ</w:t>
      </w:r>
      <w:r>
        <w:rPr>
          <w:rFonts w:ascii="Arial" w:hAnsi="Arial" w:cs="Arial"/>
          <w:color w:val="000000"/>
          <w:lang w:val="ru-RU"/>
        </w:rPr>
        <w:t>беном гласнику Републике Србије</w:t>
      </w:r>
      <w:r w:rsidR="007707A1">
        <w:rPr>
          <w:rFonts w:ascii="Arial" w:hAnsi="Arial" w:cs="Arial"/>
          <w:color w:val="000000"/>
          <w:lang w:val="ru-RU"/>
        </w:rPr>
        <w:t>”</w:t>
      </w:r>
      <w:r w:rsidR="001754C6" w:rsidRPr="0095146B">
        <w:rPr>
          <w:rFonts w:ascii="Arial" w:hAnsi="Arial" w:cs="Arial"/>
          <w:color w:val="000000"/>
          <w:lang w:val="ru-RU"/>
        </w:rPr>
        <w:t>.</w:t>
      </w:r>
    </w:p>
    <w:p w:rsidR="001754C6" w:rsidRPr="0095146B" w:rsidRDefault="00F40A48" w:rsidP="009514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ru-RU"/>
        </w:rPr>
        <w:t>02 Број 013-</w:t>
      </w:r>
      <w:r w:rsidR="00A97833" w:rsidRPr="007707A1">
        <w:rPr>
          <w:rFonts w:ascii="Arial" w:hAnsi="Arial" w:cs="Arial"/>
          <w:color w:val="000000"/>
          <w:lang w:val="ru-RU"/>
        </w:rPr>
        <w:t>893/12</w:t>
      </w:r>
    </w:p>
    <w:p w:rsidR="001754C6" w:rsidRPr="0095146B" w:rsidRDefault="00F40A48" w:rsidP="0095146B">
      <w:pPr>
        <w:autoSpaceDE w:val="0"/>
        <w:autoSpaceDN w:val="0"/>
        <w:adjustRightInd w:val="0"/>
        <w:spacing w:after="600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ru-RU"/>
        </w:rPr>
        <w:t xml:space="preserve">У Београду, </w:t>
      </w:r>
      <w:r w:rsidR="008651A5" w:rsidRPr="0095146B">
        <w:rPr>
          <w:rFonts w:ascii="Arial" w:hAnsi="Arial" w:cs="Arial"/>
          <w:color w:val="000000"/>
          <w:lang w:val="ru-RU"/>
        </w:rPr>
        <w:t>10</w:t>
      </w:r>
      <w:r w:rsidRPr="0095146B">
        <w:rPr>
          <w:rFonts w:ascii="Arial" w:hAnsi="Arial" w:cs="Arial"/>
          <w:color w:val="000000"/>
          <w:lang w:val="ru-RU"/>
        </w:rPr>
        <w:t>. маја 2012</w:t>
      </w:r>
      <w:r w:rsidR="001754C6" w:rsidRPr="0095146B">
        <w:rPr>
          <w:rFonts w:ascii="Arial" w:hAnsi="Arial" w:cs="Arial"/>
          <w:color w:val="000000"/>
          <w:lang w:val="ru-RU"/>
        </w:rPr>
        <w:t>. године</w:t>
      </w:r>
    </w:p>
    <w:p w:rsidR="001754C6" w:rsidRPr="008651A5" w:rsidRDefault="001754C6" w:rsidP="0095146B">
      <w:pPr>
        <w:tabs>
          <w:tab w:val="center" w:pos="6480"/>
        </w:tabs>
        <w:autoSpaceDE w:val="0"/>
        <w:autoSpaceDN w:val="0"/>
        <w:adjustRightInd w:val="0"/>
        <w:spacing w:after="600"/>
        <w:jc w:val="center"/>
        <w:rPr>
          <w:rFonts w:ascii="Arial" w:hAnsi="Arial" w:cs="Arial"/>
          <w:b/>
          <w:bCs/>
          <w:color w:val="000000"/>
          <w:spacing w:val="8"/>
          <w:lang w:val="ru-RU"/>
        </w:rPr>
      </w:pPr>
      <w:r w:rsidRPr="008651A5">
        <w:rPr>
          <w:rFonts w:ascii="Arial" w:hAnsi="Arial" w:cs="Arial"/>
          <w:b/>
          <w:bCs/>
          <w:color w:val="000000"/>
          <w:spacing w:val="8"/>
          <w:lang w:val="ru-RU"/>
        </w:rPr>
        <w:t>РЕПУБЛИЧКА ИЗБОРНА КОМИСИЈА</w:t>
      </w:r>
    </w:p>
    <w:p w:rsidR="008651A5" w:rsidRPr="0095146B" w:rsidRDefault="008651A5" w:rsidP="008651A5">
      <w:pPr>
        <w:tabs>
          <w:tab w:val="center" w:pos="6480"/>
        </w:tabs>
        <w:autoSpaceDE w:val="0"/>
        <w:autoSpaceDN w:val="0"/>
        <w:adjustRightInd w:val="0"/>
        <w:spacing w:after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F40A48" w:rsidRPr="0095146B">
        <w:rPr>
          <w:rFonts w:ascii="Arial" w:hAnsi="Arial" w:cs="Arial"/>
          <w:color w:val="000000"/>
          <w:lang w:val="ru-RU"/>
        </w:rPr>
        <w:t>ПРЕДСЕДНИК</w:t>
      </w:r>
    </w:p>
    <w:p w:rsidR="00F40A48" w:rsidRPr="0095146B" w:rsidRDefault="008651A5" w:rsidP="008651A5">
      <w:pPr>
        <w:tabs>
          <w:tab w:val="center" w:pos="64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95146B">
        <w:rPr>
          <w:rFonts w:ascii="Arial" w:hAnsi="Arial" w:cs="Arial"/>
          <w:color w:val="000000"/>
          <w:lang w:val="ru-RU"/>
        </w:rPr>
        <w:tab/>
      </w:r>
      <w:r w:rsidR="00F40A48" w:rsidRPr="0095146B">
        <w:rPr>
          <w:rFonts w:ascii="Arial" w:hAnsi="Arial" w:cs="Arial"/>
          <w:lang w:val="ru-RU"/>
        </w:rPr>
        <w:t>Предраг Гргић</w:t>
      </w:r>
    </w:p>
    <w:sectPr w:rsidR="00F40A48" w:rsidRPr="0095146B" w:rsidSect="008651A5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330"/>
    <w:multiLevelType w:val="hybridMultilevel"/>
    <w:tmpl w:val="9BDCF7EA"/>
    <w:lvl w:ilvl="0" w:tplc="E7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10D2A"/>
    <w:multiLevelType w:val="hybridMultilevel"/>
    <w:tmpl w:val="E0385C58"/>
    <w:lvl w:ilvl="0" w:tplc="86C0E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7C2C7F"/>
    <w:multiLevelType w:val="hybridMultilevel"/>
    <w:tmpl w:val="D8327B62"/>
    <w:lvl w:ilvl="0" w:tplc="C144EB7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E0018B"/>
    <w:multiLevelType w:val="hybridMultilevel"/>
    <w:tmpl w:val="1912306E"/>
    <w:lvl w:ilvl="0" w:tplc="B804E67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500"/>
    <w:rsid w:val="0003463D"/>
    <w:rsid w:val="001754C6"/>
    <w:rsid w:val="007707A1"/>
    <w:rsid w:val="008651A5"/>
    <w:rsid w:val="0095146B"/>
    <w:rsid w:val="00A97833"/>
    <w:rsid w:val="00E44500"/>
    <w:rsid w:val="00F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 w:cs="Arial"/>
      <w:b/>
      <w:bCs/>
      <w:caps/>
      <w:lang w:val="sr-Cyrl-CS"/>
    </w:rPr>
  </w:style>
  <w:style w:type="paragraph" w:styleId="ListParagraph">
    <w:name w:val="List Paragraph"/>
    <w:basedOn w:val="Normal"/>
    <w:uiPriority w:val="34"/>
    <w:qFormat/>
    <w:rsid w:val="00F40A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micas</dc:creator>
  <cp:lastModifiedBy>Rik</cp:lastModifiedBy>
  <cp:revision>8</cp:revision>
  <cp:lastPrinted>2012-05-10T18:47:00Z</cp:lastPrinted>
  <dcterms:created xsi:type="dcterms:W3CDTF">2012-05-09T10:04:00Z</dcterms:created>
  <dcterms:modified xsi:type="dcterms:W3CDTF">2012-05-10T18:47:00Z</dcterms:modified>
</cp:coreProperties>
</file>